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358BA" w:rsidRDefault="00484B41" w:rsidP="00241B1D">
      <w:pPr>
        <w:spacing w:after="0" w:line="20" w:lineRule="atLeast"/>
        <w:jc w:val="center"/>
        <w:rPr>
          <w:rFonts w:ascii="Times New Roman" w:hAnsi="Times New Roman" w:cs="Times New Roman"/>
          <w:b/>
          <w:sz w:val="28"/>
        </w:rPr>
      </w:pPr>
      <w:r w:rsidRPr="00841902">
        <w:rPr>
          <w:rFonts w:ascii="Times New Roman" w:hAnsi="Times New Roman" w:cs="Times New Roman"/>
          <w:b/>
          <w:sz w:val="28"/>
        </w:rPr>
        <w:t>Меж</w:t>
      </w:r>
      <w:r w:rsidR="003034A2">
        <w:rPr>
          <w:rFonts w:ascii="Times New Roman" w:hAnsi="Times New Roman" w:cs="Times New Roman"/>
          <w:b/>
          <w:sz w:val="28"/>
        </w:rPr>
        <w:t xml:space="preserve">региональная </w:t>
      </w:r>
      <w:r w:rsidRPr="00841902">
        <w:rPr>
          <w:rFonts w:ascii="Times New Roman" w:hAnsi="Times New Roman" w:cs="Times New Roman"/>
          <w:b/>
          <w:sz w:val="28"/>
        </w:rPr>
        <w:t>акция</w:t>
      </w:r>
      <w:r w:rsidR="00E90393">
        <w:rPr>
          <w:rFonts w:ascii="Times New Roman" w:hAnsi="Times New Roman" w:cs="Times New Roman"/>
          <w:b/>
          <w:sz w:val="28"/>
        </w:rPr>
        <w:t xml:space="preserve"> </w:t>
      </w:r>
      <w:r w:rsidRPr="00841902">
        <w:rPr>
          <w:rFonts w:ascii="Times New Roman" w:hAnsi="Times New Roman" w:cs="Times New Roman"/>
          <w:b/>
          <w:sz w:val="28"/>
        </w:rPr>
        <w:t>«</w:t>
      </w:r>
      <w:r w:rsidR="0016696C">
        <w:rPr>
          <w:rFonts w:ascii="Times New Roman" w:hAnsi="Times New Roman" w:cs="Times New Roman"/>
          <w:b/>
          <w:sz w:val="28"/>
        </w:rPr>
        <w:t>Литературный</w:t>
      </w:r>
      <w:r w:rsidR="00342B3D">
        <w:rPr>
          <w:rFonts w:ascii="Times New Roman" w:hAnsi="Times New Roman" w:cs="Times New Roman"/>
          <w:b/>
          <w:sz w:val="28"/>
        </w:rPr>
        <w:t xml:space="preserve"> </w:t>
      </w:r>
      <w:r w:rsidR="0016696C">
        <w:rPr>
          <w:rFonts w:ascii="Times New Roman" w:hAnsi="Times New Roman" w:cs="Times New Roman"/>
          <w:b/>
          <w:sz w:val="28"/>
        </w:rPr>
        <w:t>Семык</w:t>
      </w:r>
      <w:r w:rsidR="00F96691">
        <w:rPr>
          <w:rFonts w:ascii="Times New Roman" w:hAnsi="Times New Roman" w:cs="Times New Roman"/>
          <w:b/>
          <w:sz w:val="28"/>
        </w:rPr>
        <w:t>»</w:t>
      </w:r>
    </w:p>
    <w:p w:rsidR="00484B41" w:rsidRPr="00943F74" w:rsidRDefault="00484B41" w:rsidP="00943F74">
      <w:pPr>
        <w:spacing w:after="0" w:line="20" w:lineRule="atLeast"/>
        <w:jc w:val="center"/>
        <w:rPr>
          <w:rFonts w:ascii="Times New Roman" w:hAnsi="Times New Roman" w:cs="Times New Roman"/>
          <w:sz w:val="28"/>
        </w:rPr>
      </w:pPr>
    </w:p>
    <w:p w:rsidR="001B5966" w:rsidRDefault="00DF4090" w:rsidP="001B596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B5966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Семык - один из самых почитаемых </w:t>
      </w:r>
      <w:r w:rsidR="001B5966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и любимых </w:t>
      </w:r>
      <w:r w:rsidRPr="001B5966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праздников марийцев, символ завершения весны и начала летнего праздничного цикла.</w:t>
      </w:r>
      <w:r w:rsidR="00E90393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</w:t>
      </w:r>
      <w:r w:rsidRPr="001B5966">
        <w:rPr>
          <w:rFonts w:ascii="Times New Roman" w:hAnsi="Times New Roman" w:cs="Times New Roman"/>
          <w:sz w:val="28"/>
          <w:szCs w:val="28"/>
        </w:rPr>
        <w:t xml:space="preserve">В этом празднике сочетается радость прихода лета, торжество жизни, уважение и почитание предков. </w:t>
      </w:r>
    </w:p>
    <w:p w:rsidR="001B5966" w:rsidRDefault="001B5966" w:rsidP="00B67D2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B5966" w:rsidRDefault="001B5966" w:rsidP="001B5966">
      <w:pPr>
        <w:pStyle w:val="a4"/>
        <w:numPr>
          <w:ilvl w:val="0"/>
          <w:numId w:val="8"/>
        </w:numPr>
        <w:spacing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3F74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1B5966" w:rsidRPr="001B5966" w:rsidRDefault="001B5966" w:rsidP="001B5966">
      <w:pPr>
        <w:pStyle w:val="a4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4090" w:rsidRDefault="002B0BAD" w:rsidP="00DE558B">
      <w:pPr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  <w:r w:rsidRPr="00DE558B">
        <w:rPr>
          <w:rFonts w:ascii="Times New Roman" w:hAnsi="Times New Roman"/>
          <w:sz w:val="28"/>
          <w:szCs w:val="28"/>
        </w:rPr>
        <w:t>1.1.</w:t>
      </w:r>
      <w:r w:rsidR="00DF4090">
        <w:rPr>
          <w:rFonts w:ascii="Times New Roman" w:hAnsi="Times New Roman"/>
          <w:sz w:val="28"/>
          <w:szCs w:val="28"/>
        </w:rPr>
        <w:t>Организаторы акции</w:t>
      </w:r>
      <w:r w:rsidR="00E90393">
        <w:rPr>
          <w:rFonts w:ascii="Times New Roman" w:hAnsi="Times New Roman"/>
          <w:sz w:val="28"/>
          <w:szCs w:val="28"/>
        </w:rPr>
        <w:t xml:space="preserve"> </w:t>
      </w:r>
      <w:r w:rsidR="002C1F9C" w:rsidRPr="002C1F9C">
        <w:rPr>
          <w:rFonts w:ascii="Times New Roman" w:hAnsi="Times New Roman"/>
          <w:sz w:val="28"/>
          <w:szCs w:val="28"/>
        </w:rPr>
        <w:t xml:space="preserve">Муниципальное казенное учреждение "Управление </w:t>
      </w:r>
      <w:r w:rsidR="002C1F9C">
        <w:rPr>
          <w:rFonts w:ascii="Times New Roman" w:hAnsi="Times New Roman"/>
          <w:sz w:val="28"/>
          <w:szCs w:val="28"/>
        </w:rPr>
        <w:t>культуры</w:t>
      </w:r>
      <w:r w:rsidR="002C1F9C" w:rsidRPr="002C1F9C">
        <w:rPr>
          <w:rFonts w:ascii="Times New Roman" w:hAnsi="Times New Roman"/>
          <w:sz w:val="28"/>
          <w:szCs w:val="28"/>
        </w:rPr>
        <w:t xml:space="preserve"> Исполнительного комитета Менделеевского муниципального района Республики Татарстан"</w:t>
      </w:r>
      <w:r w:rsidR="002C1F9C">
        <w:rPr>
          <w:rFonts w:ascii="Times New Roman" w:hAnsi="Times New Roman"/>
          <w:sz w:val="28"/>
          <w:szCs w:val="28"/>
        </w:rPr>
        <w:t xml:space="preserve"> и Муниципальное бюджетное учреждение культуры </w:t>
      </w:r>
      <w:r w:rsidR="00DF4090">
        <w:rPr>
          <w:rFonts w:ascii="Times New Roman" w:hAnsi="Times New Roman"/>
          <w:sz w:val="28"/>
          <w:szCs w:val="28"/>
        </w:rPr>
        <w:t>«Централизованная библиотечная система Менделеевского муниципального района Республики Татарстан»</w:t>
      </w:r>
      <w:r w:rsidR="00DF4090" w:rsidRPr="00943F74">
        <w:rPr>
          <w:rFonts w:ascii="Times New Roman" w:hAnsi="Times New Roman"/>
          <w:sz w:val="28"/>
          <w:szCs w:val="28"/>
        </w:rPr>
        <w:t>.</w:t>
      </w:r>
    </w:p>
    <w:p w:rsidR="00DE558B" w:rsidRPr="00DE558B" w:rsidRDefault="00DF4090" w:rsidP="00DE558B">
      <w:pPr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</w:t>
      </w:r>
      <w:r w:rsidR="00DE558B" w:rsidRPr="00DE558B">
        <w:rPr>
          <w:rFonts w:ascii="Times New Roman" w:hAnsi="Times New Roman"/>
          <w:sz w:val="28"/>
          <w:szCs w:val="28"/>
        </w:rPr>
        <w:t>Межрегиональная акция «</w:t>
      </w:r>
      <w:r w:rsidR="0016696C">
        <w:rPr>
          <w:rFonts w:ascii="Times New Roman" w:hAnsi="Times New Roman"/>
          <w:sz w:val="28"/>
          <w:szCs w:val="28"/>
        </w:rPr>
        <w:t>Литературный Семык</w:t>
      </w:r>
      <w:r w:rsidR="00DE558B" w:rsidRPr="00DE558B">
        <w:rPr>
          <w:rFonts w:ascii="Times New Roman" w:hAnsi="Times New Roman"/>
          <w:sz w:val="28"/>
          <w:szCs w:val="28"/>
        </w:rPr>
        <w:t>»</w:t>
      </w:r>
      <w:r w:rsidR="006F38F2">
        <w:rPr>
          <w:rFonts w:ascii="Times New Roman" w:hAnsi="Times New Roman"/>
          <w:sz w:val="28"/>
          <w:szCs w:val="28"/>
        </w:rPr>
        <w:t xml:space="preserve"> </w:t>
      </w:r>
      <w:r w:rsidR="00DE558B">
        <w:rPr>
          <w:rFonts w:ascii="Times New Roman" w:hAnsi="Times New Roman"/>
          <w:sz w:val="28"/>
          <w:szCs w:val="28"/>
        </w:rPr>
        <w:t>(далее Акция) проводится в</w:t>
      </w:r>
      <w:r w:rsidR="0016696C">
        <w:rPr>
          <w:rFonts w:ascii="Times New Roman" w:hAnsi="Times New Roman"/>
          <w:sz w:val="28"/>
          <w:szCs w:val="28"/>
        </w:rPr>
        <w:t xml:space="preserve"> рамках </w:t>
      </w:r>
      <w:r w:rsidR="0045686F">
        <w:rPr>
          <w:rFonts w:ascii="Times New Roman" w:hAnsi="Times New Roman"/>
          <w:sz w:val="28"/>
          <w:szCs w:val="28"/>
          <w:lang w:val="en-US"/>
        </w:rPr>
        <w:t>X</w:t>
      </w:r>
      <w:r w:rsidR="00962C71">
        <w:rPr>
          <w:rFonts w:ascii="Times New Roman" w:hAnsi="Times New Roman"/>
          <w:sz w:val="28"/>
          <w:szCs w:val="28"/>
          <w:lang w:val="en-US"/>
        </w:rPr>
        <w:t>XX</w:t>
      </w:r>
      <w:r w:rsidR="00962C71" w:rsidRPr="00962C71">
        <w:rPr>
          <w:rFonts w:ascii="Times New Roman" w:hAnsi="Times New Roman"/>
          <w:sz w:val="28"/>
          <w:szCs w:val="28"/>
        </w:rPr>
        <w:t xml:space="preserve"> </w:t>
      </w:r>
      <w:r w:rsidR="003548E8">
        <w:rPr>
          <w:rFonts w:ascii="Times New Roman" w:hAnsi="Times New Roman"/>
          <w:sz w:val="28"/>
          <w:szCs w:val="28"/>
        </w:rPr>
        <w:t xml:space="preserve">Республиканского </w:t>
      </w:r>
      <w:r w:rsidR="00746BF2">
        <w:rPr>
          <w:rFonts w:ascii="Times New Roman" w:hAnsi="Times New Roman"/>
          <w:sz w:val="28"/>
          <w:szCs w:val="28"/>
        </w:rPr>
        <w:t xml:space="preserve">праздника марийской культуры </w:t>
      </w:r>
      <w:r w:rsidR="006F38F2">
        <w:rPr>
          <w:rFonts w:ascii="Times New Roman" w:hAnsi="Times New Roman"/>
          <w:sz w:val="28"/>
          <w:szCs w:val="28"/>
        </w:rPr>
        <w:t>«</w:t>
      </w:r>
      <w:r w:rsidR="0016696C">
        <w:rPr>
          <w:rFonts w:ascii="Times New Roman" w:hAnsi="Times New Roman"/>
          <w:sz w:val="28"/>
          <w:szCs w:val="28"/>
        </w:rPr>
        <w:t>Семык</w:t>
      </w:r>
      <w:r w:rsidR="006F38F2">
        <w:rPr>
          <w:rFonts w:ascii="Times New Roman" w:hAnsi="Times New Roman"/>
          <w:sz w:val="28"/>
          <w:szCs w:val="28"/>
        </w:rPr>
        <w:t>»</w:t>
      </w:r>
      <w:r w:rsidR="0016696C">
        <w:rPr>
          <w:rFonts w:ascii="Times New Roman" w:hAnsi="Times New Roman"/>
          <w:sz w:val="28"/>
          <w:szCs w:val="28"/>
        </w:rPr>
        <w:t>, который проводится в 2020 году в</w:t>
      </w:r>
      <w:r w:rsidR="00591E90">
        <w:rPr>
          <w:rFonts w:ascii="Times New Roman" w:hAnsi="Times New Roman"/>
          <w:sz w:val="28"/>
          <w:szCs w:val="28"/>
        </w:rPr>
        <w:t xml:space="preserve"> Менделеевском районе Республики Татарстан в </w:t>
      </w:r>
      <w:r w:rsidR="0016696C">
        <w:rPr>
          <w:rFonts w:ascii="Times New Roman" w:hAnsi="Times New Roman"/>
          <w:sz w:val="28"/>
          <w:szCs w:val="28"/>
        </w:rPr>
        <w:t xml:space="preserve"> онлайн режиме</w:t>
      </w:r>
      <w:r w:rsidR="00DE558B">
        <w:rPr>
          <w:rFonts w:asciiTheme="majorBidi" w:hAnsiTheme="majorBidi" w:cstheme="majorBidi"/>
          <w:sz w:val="28"/>
          <w:szCs w:val="28"/>
        </w:rPr>
        <w:t xml:space="preserve">. </w:t>
      </w:r>
    </w:p>
    <w:p w:rsidR="00484B41" w:rsidRPr="00943F74" w:rsidRDefault="00484B41" w:rsidP="00943F74">
      <w:pPr>
        <w:pStyle w:val="a3"/>
        <w:tabs>
          <w:tab w:val="left" w:pos="540"/>
        </w:tabs>
        <w:spacing w:after="0" w:line="20" w:lineRule="atLeast"/>
        <w:ind w:left="426" w:hanging="426"/>
        <w:jc w:val="both"/>
        <w:rPr>
          <w:rFonts w:ascii="Times New Roman" w:hAnsi="Times New Roman"/>
          <w:sz w:val="28"/>
          <w:szCs w:val="28"/>
        </w:rPr>
      </w:pPr>
    </w:p>
    <w:p w:rsidR="009F01C9" w:rsidRDefault="00C176D0" w:rsidP="00241B1D">
      <w:pPr>
        <w:pStyle w:val="a3"/>
        <w:numPr>
          <w:ilvl w:val="0"/>
          <w:numId w:val="8"/>
        </w:numPr>
        <w:tabs>
          <w:tab w:val="left" w:pos="540"/>
        </w:tabs>
        <w:spacing w:after="0" w:line="2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Цели и задачи А</w:t>
      </w:r>
      <w:r w:rsidR="00484B41" w:rsidRPr="00841902">
        <w:rPr>
          <w:rFonts w:ascii="Times New Roman" w:hAnsi="Times New Roman"/>
          <w:b/>
          <w:sz w:val="28"/>
          <w:szCs w:val="28"/>
        </w:rPr>
        <w:t>кции</w:t>
      </w:r>
    </w:p>
    <w:p w:rsidR="00694491" w:rsidRPr="00694491" w:rsidRDefault="00694491" w:rsidP="00694491">
      <w:pPr>
        <w:pStyle w:val="a3"/>
        <w:tabs>
          <w:tab w:val="left" w:pos="540"/>
        </w:tabs>
        <w:spacing w:after="0" w:line="20" w:lineRule="atLeast"/>
        <w:rPr>
          <w:rFonts w:ascii="Times New Roman" w:hAnsi="Times New Roman"/>
          <w:sz w:val="28"/>
          <w:szCs w:val="28"/>
        </w:rPr>
      </w:pPr>
    </w:p>
    <w:p w:rsidR="001932FE" w:rsidRDefault="009F01C9" w:rsidP="00156E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="001932FE">
        <w:rPr>
          <w:rFonts w:ascii="Times New Roman" w:hAnsi="Times New Roman" w:cs="Times New Roman"/>
          <w:sz w:val="28"/>
          <w:szCs w:val="28"/>
          <w:shd w:val="clear" w:color="auto" w:fill="FFFFFF"/>
        </w:rPr>
        <w:t>Знакомство с историей, культурой, традициями марийского народа.</w:t>
      </w:r>
    </w:p>
    <w:p w:rsidR="009F01C9" w:rsidRPr="00156E36" w:rsidRDefault="001932FE" w:rsidP="00156E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="00694491" w:rsidRPr="00156E36">
        <w:rPr>
          <w:rFonts w:ascii="Times New Roman" w:hAnsi="Times New Roman" w:cs="Times New Roman"/>
          <w:sz w:val="28"/>
          <w:szCs w:val="28"/>
        </w:rPr>
        <w:t>Популяризация</w:t>
      </w:r>
      <w:r w:rsidR="00962A36">
        <w:rPr>
          <w:rFonts w:ascii="Times New Roman" w:hAnsi="Times New Roman" w:cs="Times New Roman"/>
          <w:sz w:val="28"/>
          <w:szCs w:val="28"/>
        </w:rPr>
        <w:t xml:space="preserve"> </w:t>
      </w:r>
      <w:r w:rsidR="00694491" w:rsidRPr="00156E36">
        <w:rPr>
          <w:rFonts w:ascii="Times New Roman" w:hAnsi="Times New Roman" w:cs="Times New Roman"/>
          <w:sz w:val="28"/>
          <w:szCs w:val="28"/>
        </w:rPr>
        <w:t xml:space="preserve">лучших образцов </w:t>
      </w:r>
      <w:r w:rsidR="008D4F50" w:rsidRPr="00156E36">
        <w:rPr>
          <w:rFonts w:ascii="Times New Roman" w:hAnsi="Times New Roman" w:cs="Times New Roman"/>
          <w:sz w:val="28"/>
          <w:szCs w:val="28"/>
        </w:rPr>
        <w:t xml:space="preserve">марийской </w:t>
      </w:r>
      <w:r w:rsidR="00694491" w:rsidRPr="00156E36">
        <w:rPr>
          <w:rFonts w:ascii="Times New Roman" w:hAnsi="Times New Roman" w:cs="Times New Roman"/>
          <w:sz w:val="28"/>
          <w:szCs w:val="28"/>
        </w:rPr>
        <w:t>литературы.</w:t>
      </w:r>
    </w:p>
    <w:p w:rsidR="00156E36" w:rsidRDefault="00156E36" w:rsidP="00156E36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2C746B" w:rsidRPr="00156E3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величение</w:t>
      </w:r>
      <w:r w:rsidR="008D4F50" w:rsidRPr="00156E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читательской аудитории, интересующейся национальной </w:t>
      </w:r>
      <w:r w:rsidR="00A2424D">
        <w:rPr>
          <w:rFonts w:ascii="Times New Roman" w:hAnsi="Times New Roman" w:cs="Times New Roman"/>
          <w:sz w:val="28"/>
          <w:szCs w:val="28"/>
          <w:shd w:val="clear" w:color="auto" w:fill="FFFFFF"/>
        </w:rPr>
        <w:t>краеведческой литературой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BF31F5" w:rsidRPr="00156E36" w:rsidRDefault="00BF31F5" w:rsidP="00156E36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1902" w:rsidRPr="00841902" w:rsidRDefault="00C176D0" w:rsidP="00241B1D">
      <w:pPr>
        <w:pStyle w:val="a3"/>
        <w:numPr>
          <w:ilvl w:val="0"/>
          <w:numId w:val="8"/>
        </w:numPr>
        <w:tabs>
          <w:tab w:val="left" w:pos="540"/>
        </w:tabs>
        <w:spacing w:after="0" w:line="2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Сроки проведения Акции</w:t>
      </w:r>
    </w:p>
    <w:p w:rsidR="00841902" w:rsidRDefault="00841902" w:rsidP="00841902">
      <w:pPr>
        <w:tabs>
          <w:tab w:val="left" w:pos="540"/>
        </w:tabs>
        <w:spacing w:after="0" w:line="20" w:lineRule="atLeast"/>
        <w:jc w:val="center"/>
        <w:rPr>
          <w:rFonts w:ascii="Times New Roman" w:hAnsi="Times New Roman"/>
          <w:sz w:val="28"/>
          <w:szCs w:val="28"/>
        </w:rPr>
      </w:pPr>
    </w:p>
    <w:p w:rsidR="00841902" w:rsidRPr="003972D7" w:rsidRDefault="00241B1D" w:rsidP="003972D7">
      <w:pPr>
        <w:tabs>
          <w:tab w:val="left" w:pos="540"/>
        </w:tabs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3972D7">
        <w:rPr>
          <w:rFonts w:ascii="Times New Roman" w:hAnsi="Times New Roman"/>
          <w:sz w:val="28"/>
          <w:szCs w:val="28"/>
        </w:rPr>
        <w:t>.1.</w:t>
      </w:r>
      <w:r w:rsidR="00841902" w:rsidRPr="003972D7">
        <w:rPr>
          <w:rFonts w:ascii="Times New Roman" w:hAnsi="Times New Roman"/>
          <w:sz w:val="28"/>
          <w:szCs w:val="28"/>
        </w:rPr>
        <w:t>Меж</w:t>
      </w:r>
      <w:r w:rsidR="009F01C9" w:rsidRPr="003972D7">
        <w:rPr>
          <w:rFonts w:ascii="Times New Roman" w:hAnsi="Times New Roman"/>
          <w:sz w:val="28"/>
          <w:szCs w:val="28"/>
        </w:rPr>
        <w:t>региональная</w:t>
      </w:r>
      <w:r w:rsidR="00841902" w:rsidRPr="003972D7">
        <w:rPr>
          <w:rFonts w:ascii="Times New Roman" w:hAnsi="Times New Roman"/>
          <w:sz w:val="28"/>
          <w:szCs w:val="28"/>
        </w:rPr>
        <w:t xml:space="preserve"> акция «</w:t>
      </w:r>
      <w:r w:rsidR="00156E36">
        <w:rPr>
          <w:rFonts w:ascii="Times New Roman" w:hAnsi="Times New Roman"/>
          <w:sz w:val="28"/>
          <w:szCs w:val="28"/>
        </w:rPr>
        <w:t>Литературный Семык</w:t>
      </w:r>
      <w:r w:rsidR="00841902" w:rsidRPr="003972D7">
        <w:rPr>
          <w:rFonts w:ascii="Times New Roman" w:hAnsi="Times New Roman"/>
          <w:sz w:val="28"/>
          <w:szCs w:val="28"/>
        </w:rPr>
        <w:t xml:space="preserve">» проводится с </w:t>
      </w:r>
      <w:r w:rsidR="0045686F">
        <w:rPr>
          <w:rFonts w:ascii="Times New Roman" w:hAnsi="Times New Roman"/>
          <w:b/>
          <w:sz w:val="28"/>
          <w:szCs w:val="28"/>
        </w:rPr>
        <w:t>15</w:t>
      </w:r>
      <w:r w:rsidR="00156E36">
        <w:rPr>
          <w:rFonts w:ascii="Times New Roman" w:hAnsi="Times New Roman"/>
          <w:b/>
          <w:sz w:val="28"/>
          <w:szCs w:val="28"/>
        </w:rPr>
        <w:t>.05.2020 по 30</w:t>
      </w:r>
      <w:r w:rsidR="00F96691" w:rsidRPr="003972D7">
        <w:rPr>
          <w:rFonts w:ascii="Times New Roman" w:hAnsi="Times New Roman"/>
          <w:b/>
          <w:sz w:val="28"/>
          <w:szCs w:val="28"/>
        </w:rPr>
        <w:t>.05</w:t>
      </w:r>
      <w:r w:rsidR="00841902" w:rsidRPr="003972D7">
        <w:rPr>
          <w:rFonts w:ascii="Times New Roman" w:hAnsi="Times New Roman"/>
          <w:b/>
          <w:sz w:val="28"/>
          <w:szCs w:val="28"/>
        </w:rPr>
        <w:t>.2020</w:t>
      </w:r>
      <w:r w:rsidR="00841902" w:rsidRPr="003972D7">
        <w:rPr>
          <w:rFonts w:ascii="Times New Roman" w:hAnsi="Times New Roman"/>
          <w:sz w:val="28"/>
          <w:szCs w:val="28"/>
        </w:rPr>
        <w:t xml:space="preserve"> г.</w:t>
      </w:r>
    </w:p>
    <w:p w:rsidR="00841902" w:rsidRPr="00841902" w:rsidRDefault="00841902" w:rsidP="00841902">
      <w:pPr>
        <w:tabs>
          <w:tab w:val="left" w:pos="540"/>
        </w:tabs>
        <w:spacing w:after="0" w:line="20" w:lineRule="atLeast"/>
        <w:rPr>
          <w:rFonts w:ascii="Times New Roman" w:hAnsi="Times New Roman"/>
          <w:sz w:val="28"/>
          <w:szCs w:val="28"/>
        </w:rPr>
      </w:pPr>
    </w:p>
    <w:p w:rsidR="00484B41" w:rsidRPr="0038109F" w:rsidRDefault="00841902" w:rsidP="00241B1D">
      <w:pPr>
        <w:pStyle w:val="a3"/>
        <w:numPr>
          <w:ilvl w:val="0"/>
          <w:numId w:val="8"/>
        </w:numPr>
        <w:tabs>
          <w:tab w:val="left" w:pos="540"/>
        </w:tabs>
        <w:spacing w:after="0" w:line="2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38109F">
        <w:rPr>
          <w:rFonts w:ascii="Times New Roman" w:hAnsi="Times New Roman"/>
          <w:b/>
          <w:sz w:val="28"/>
          <w:szCs w:val="28"/>
        </w:rPr>
        <w:t>Условия проведения Акции</w:t>
      </w:r>
    </w:p>
    <w:p w:rsidR="00841902" w:rsidRDefault="00841902" w:rsidP="00841902">
      <w:pPr>
        <w:tabs>
          <w:tab w:val="left" w:pos="540"/>
        </w:tabs>
        <w:spacing w:after="0" w:line="20" w:lineRule="atLeast"/>
        <w:jc w:val="center"/>
        <w:rPr>
          <w:rFonts w:ascii="Times New Roman" w:hAnsi="Times New Roman"/>
          <w:sz w:val="28"/>
          <w:szCs w:val="28"/>
        </w:rPr>
      </w:pPr>
    </w:p>
    <w:p w:rsidR="00897C3D" w:rsidRDefault="00241B1D" w:rsidP="003972D7">
      <w:pPr>
        <w:tabs>
          <w:tab w:val="left" w:pos="0"/>
        </w:tabs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3972D7">
        <w:rPr>
          <w:rFonts w:ascii="Times New Roman" w:hAnsi="Times New Roman"/>
          <w:sz w:val="28"/>
          <w:szCs w:val="28"/>
        </w:rPr>
        <w:t>.1.</w:t>
      </w:r>
      <w:r w:rsidR="00694491" w:rsidRPr="003972D7">
        <w:rPr>
          <w:rFonts w:ascii="Times New Roman" w:hAnsi="Times New Roman"/>
          <w:sz w:val="28"/>
          <w:szCs w:val="28"/>
        </w:rPr>
        <w:t>Участниками Акции могут стат</w:t>
      </w:r>
      <w:r w:rsidR="00694491">
        <w:rPr>
          <w:rFonts w:ascii="Times New Roman" w:hAnsi="Times New Roman"/>
          <w:sz w:val="28"/>
          <w:szCs w:val="28"/>
        </w:rPr>
        <w:t xml:space="preserve">ь </w:t>
      </w:r>
      <w:r w:rsidR="00D81CBE">
        <w:rPr>
          <w:rFonts w:ascii="Times New Roman" w:hAnsi="Times New Roman"/>
          <w:sz w:val="28"/>
          <w:szCs w:val="28"/>
        </w:rPr>
        <w:t xml:space="preserve">все желающие, </w:t>
      </w:r>
      <w:r w:rsidR="00694491" w:rsidRPr="003972D7">
        <w:rPr>
          <w:rFonts w:ascii="Times New Roman" w:hAnsi="Times New Roman"/>
          <w:sz w:val="28"/>
          <w:szCs w:val="28"/>
        </w:rPr>
        <w:t>поддерживающие цели данной Акции.</w:t>
      </w:r>
    </w:p>
    <w:p w:rsidR="003972D7" w:rsidRDefault="00241B1D" w:rsidP="00A773F3">
      <w:pPr>
        <w:tabs>
          <w:tab w:val="left" w:pos="0"/>
        </w:tabs>
        <w:spacing w:after="0" w:line="20" w:lineRule="atLeast"/>
        <w:jc w:val="both"/>
        <w:rPr>
          <w:rStyle w:val="a6"/>
          <w:rFonts w:ascii="Times New Roman" w:hAnsi="Times New Roman"/>
          <w:sz w:val="28"/>
          <w:szCs w:val="28"/>
          <w:u w:val="none"/>
        </w:rPr>
      </w:pPr>
      <w:r>
        <w:rPr>
          <w:rFonts w:ascii="Times New Roman" w:hAnsi="Times New Roman"/>
          <w:sz w:val="28"/>
          <w:szCs w:val="28"/>
        </w:rPr>
        <w:t>4</w:t>
      </w:r>
      <w:r w:rsidR="0023071E">
        <w:rPr>
          <w:rFonts w:ascii="Times New Roman" w:hAnsi="Times New Roman"/>
          <w:sz w:val="28"/>
          <w:szCs w:val="28"/>
        </w:rPr>
        <w:t>.2.</w:t>
      </w:r>
      <w:r w:rsidR="001C3E86" w:rsidRPr="003972D7">
        <w:rPr>
          <w:rFonts w:ascii="Times New Roman" w:hAnsi="Times New Roman"/>
          <w:sz w:val="28"/>
          <w:szCs w:val="28"/>
        </w:rPr>
        <w:t xml:space="preserve">Для участия в Акции </w:t>
      </w:r>
      <w:r w:rsidR="00DF4090">
        <w:rPr>
          <w:rFonts w:ascii="Times New Roman" w:hAnsi="Times New Roman"/>
          <w:sz w:val="28"/>
          <w:szCs w:val="28"/>
        </w:rPr>
        <w:t>для чтения вслух</w:t>
      </w:r>
      <w:r w:rsidR="00962A36">
        <w:rPr>
          <w:rFonts w:ascii="Times New Roman" w:hAnsi="Times New Roman"/>
          <w:sz w:val="28"/>
          <w:szCs w:val="28"/>
        </w:rPr>
        <w:t xml:space="preserve"> </w:t>
      </w:r>
      <w:r w:rsidR="001C3E86" w:rsidRPr="003972D7">
        <w:rPr>
          <w:rFonts w:ascii="Times New Roman" w:hAnsi="Times New Roman"/>
          <w:sz w:val="28"/>
          <w:szCs w:val="28"/>
        </w:rPr>
        <w:t xml:space="preserve">нужно </w:t>
      </w:r>
      <w:r w:rsidR="007374B7">
        <w:rPr>
          <w:rFonts w:ascii="Times New Roman" w:hAnsi="Times New Roman"/>
          <w:sz w:val="28"/>
          <w:szCs w:val="28"/>
        </w:rPr>
        <w:t xml:space="preserve">выбрать произведение или отрывок </w:t>
      </w:r>
      <w:r w:rsidR="00A707E3">
        <w:rPr>
          <w:rFonts w:ascii="Times New Roman" w:hAnsi="Times New Roman"/>
          <w:sz w:val="28"/>
          <w:szCs w:val="28"/>
        </w:rPr>
        <w:t>из марийской литературы</w:t>
      </w:r>
      <w:r w:rsidR="007374B7">
        <w:rPr>
          <w:rFonts w:ascii="Times New Roman" w:hAnsi="Times New Roman"/>
          <w:sz w:val="28"/>
          <w:szCs w:val="28"/>
        </w:rPr>
        <w:t xml:space="preserve">. </w:t>
      </w:r>
      <w:r w:rsidR="001E22B6">
        <w:rPr>
          <w:rFonts w:ascii="Times New Roman" w:hAnsi="Times New Roman"/>
          <w:sz w:val="28"/>
          <w:szCs w:val="28"/>
        </w:rPr>
        <w:t>З</w:t>
      </w:r>
      <w:r w:rsidR="00D81CBE">
        <w:rPr>
          <w:rFonts w:ascii="Times New Roman" w:hAnsi="Times New Roman"/>
          <w:sz w:val="28"/>
          <w:szCs w:val="28"/>
        </w:rPr>
        <w:t>аписать видео</w:t>
      </w:r>
      <w:r w:rsidR="00C176D0">
        <w:rPr>
          <w:rFonts w:ascii="Times New Roman" w:hAnsi="Times New Roman"/>
          <w:sz w:val="28"/>
          <w:szCs w:val="28"/>
        </w:rPr>
        <w:t>ролик (</w:t>
      </w:r>
      <w:r w:rsidR="007374B7">
        <w:rPr>
          <w:rFonts w:ascii="Times New Roman" w:hAnsi="Times New Roman"/>
          <w:sz w:val="28"/>
          <w:szCs w:val="28"/>
        </w:rPr>
        <w:t>не белее 3-</w:t>
      </w:r>
      <w:r w:rsidR="00C176D0">
        <w:rPr>
          <w:rFonts w:ascii="Times New Roman" w:hAnsi="Times New Roman"/>
          <w:sz w:val="28"/>
          <w:szCs w:val="28"/>
        </w:rPr>
        <w:t xml:space="preserve">х </w:t>
      </w:r>
      <w:r w:rsidR="007374B7">
        <w:rPr>
          <w:rFonts w:ascii="Times New Roman" w:hAnsi="Times New Roman"/>
          <w:sz w:val="28"/>
          <w:szCs w:val="28"/>
        </w:rPr>
        <w:t>минут</w:t>
      </w:r>
      <w:r w:rsidR="00C176D0">
        <w:rPr>
          <w:rFonts w:ascii="Times New Roman" w:hAnsi="Times New Roman"/>
          <w:sz w:val="28"/>
          <w:szCs w:val="28"/>
        </w:rPr>
        <w:t>)</w:t>
      </w:r>
      <w:r w:rsidR="00962A36">
        <w:rPr>
          <w:rFonts w:ascii="Times New Roman" w:hAnsi="Times New Roman"/>
          <w:sz w:val="28"/>
          <w:szCs w:val="28"/>
        </w:rPr>
        <w:t xml:space="preserve"> </w:t>
      </w:r>
      <w:r w:rsidR="00A2424D">
        <w:rPr>
          <w:rFonts w:ascii="Times New Roman" w:hAnsi="Times New Roman"/>
          <w:sz w:val="28"/>
          <w:szCs w:val="28"/>
        </w:rPr>
        <w:t>на русском или марийском языках</w:t>
      </w:r>
      <w:r w:rsidR="00962A36">
        <w:rPr>
          <w:rFonts w:ascii="Times New Roman" w:hAnsi="Times New Roman"/>
          <w:sz w:val="28"/>
          <w:szCs w:val="28"/>
        </w:rPr>
        <w:t xml:space="preserve"> </w:t>
      </w:r>
      <w:r w:rsidR="00FA4EBA">
        <w:rPr>
          <w:rFonts w:ascii="Times New Roman" w:hAnsi="Times New Roman"/>
          <w:sz w:val="28"/>
          <w:szCs w:val="28"/>
        </w:rPr>
        <w:t xml:space="preserve">и отправить на </w:t>
      </w:r>
      <w:r w:rsidR="00FA4EBA" w:rsidRPr="003972D7">
        <w:rPr>
          <w:rFonts w:ascii="Times New Roman" w:hAnsi="Times New Roman"/>
          <w:sz w:val="28"/>
          <w:szCs w:val="28"/>
        </w:rPr>
        <w:t>электронную почту</w:t>
      </w:r>
      <w:r w:rsidR="00746BF2">
        <w:rPr>
          <w:rFonts w:ascii="Times New Roman" w:hAnsi="Times New Roman"/>
          <w:sz w:val="28"/>
          <w:szCs w:val="28"/>
        </w:rPr>
        <w:t xml:space="preserve"> </w:t>
      </w:r>
      <w:hyperlink r:id="rId5" w:history="1">
        <w:r w:rsidR="00FA4EBA" w:rsidRPr="00A2424D">
          <w:rPr>
            <w:rStyle w:val="a6"/>
            <w:rFonts w:ascii="Times New Roman" w:hAnsi="Times New Roman"/>
            <w:sz w:val="28"/>
            <w:szCs w:val="28"/>
            <w:u w:val="none"/>
          </w:rPr>
          <w:t>biblio_mendel@mail.ru</w:t>
        </w:r>
      </w:hyperlink>
      <w:r w:rsidR="00746BF2">
        <w:t xml:space="preserve"> </w:t>
      </w:r>
      <w:r w:rsidR="00746BF2" w:rsidRPr="007A112F">
        <w:rPr>
          <w:rFonts w:ascii="Times New Roman" w:hAnsi="Times New Roman" w:cs="Times New Roman"/>
          <w:sz w:val="28"/>
          <w:szCs w:val="28"/>
        </w:rPr>
        <w:t>с пометкой Акция «Литературный</w:t>
      </w:r>
      <w:r w:rsidR="00746BF2">
        <w:rPr>
          <w:rFonts w:ascii="Times New Roman" w:hAnsi="Times New Roman" w:cs="Times New Roman"/>
          <w:sz w:val="28"/>
          <w:szCs w:val="28"/>
        </w:rPr>
        <w:t xml:space="preserve"> </w:t>
      </w:r>
      <w:r w:rsidR="00746BF2" w:rsidRPr="007A112F">
        <w:rPr>
          <w:rFonts w:ascii="Times New Roman" w:hAnsi="Times New Roman" w:cs="Times New Roman"/>
          <w:sz w:val="28"/>
          <w:szCs w:val="28"/>
        </w:rPr>
        <w:t>Семык»</w:t>
      </w:r>
    </w:p>
    <w:p w:rsidR="0045686F" w:rsidRPr="00962A36" w:rsidRDefault="0045686F" w:rsidP="00A773F3">
      <w:pPr>
        <w:tabs>
          <w:tab w:val="left" w:pos="0"/>
        </w:tabs>
        <w:spacing w:after="0" w:line="20" w:lineRule="atLeast"/>
        <w:jc w:val="both"/>
        <w:rPr>
          <w:rStyle w:val="a6"/>
          <w:rFonts w:ascii="Times New Roman" w:hAnsi="Times New Roman"/>
          <w:color w:val="auto"/>
          <w:sz w:val="28"/>
          <w:szCs w:val="28"/>
          <w:u w:val="none"/>
        </w:rPr>
      </w:pPr>
      <w:r w:rsidRPr="0045686F">
        <w:rPr>
          <w:rStyle w:val="a6"/>
          <w:rFonts w:ascii="Times New Roman" w:hAnsi="Times New Roman"/>
          <w:color w:val="auto"/>
          <w:sz w:val="28"/>
          <w:szCs w:val="28"/>
          <w:u w:val="none"/>
        </w:rPr>
        <w:t>4.3</w:t>
      </w:r>
      <w:r>
        <w:rPr>
          <w:rStyle w:val="a6"/>
          <w:rFonts w:ascii="Times New Roman" w:hAnsi="Times New Roman"/>
          <w:color w:val="auto"/>
          <w:sz w:val="28"/>
          <w:szCs w:val="28"/>
          <w:u w:val="none"/>
        </w:rPr>
        <w:t>.Все виде</w:t>
      </w:r>
      <w:r w:rsidR="000365CB">
        <w:rPr>
          <w:rStyle w:val="a6"/>
          <w:rFonts w:ascii="Times New Roman" w:hAnsi="Times New Roman"/>
          <w:color w:val="auto"/>
          <w:sz w:val="28"/>
          <w:szCs w:val="28"/>
          <w:u w:val="none"/>
        </w:rPr>
        <w:t xml:space="preserve">оролики будут размещены </w:t>
      </w:r>
      <w:r>
        <w:rPr>
          <w:rStyle w:val="a6"/>
          <w:rFonts w:ascii="Times New Roman" w:hAnsi="Times New Roman"/>
          <w:color w:val="auto"/>
          <w:sz w:val="28"/>
          <w:szCs w:val="28"/>
          <w:u w:val="none"/>
        </w:rPr>
        <w:t xml:space="preserve">в контакте на страницах Центральной библиотеки </w:t>
      </w:r>
      <w:hyperlink r:id="rId6" w:history="1">
        <w:r w:rsidRPr="0045686F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https://vk.com/id520780438</w:t>
        </w:r>
      </w:hyperlink>
      <w:r>
        <w:rPr>
          <w:rStyle w:val="a6"/>
          <w:rFonts w:ascii="Times New Roman" w:hAnsi="Times New Roman"/>
          <w:color w:val="auto"/>
          <w:sz w:val="28"/>
          <w:szCs w:val="28"/>
          <w:u w:val="none"/>
        </w:rPr>
        <w:t xml:space="preserve">, Ильнетской сельской библиотеки </w:t>
      </w:r>
      <w:hyperlink r:id="rId7" w:history="1">
        <w:r w:rsidRPr="0045686F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https://vk.com/id534499893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850CB">
        <w:rPr>
          <w:rFonts w:ascii="Times New Roman" w:hAnsi="Times New Roman" w:cs="Times New Roman"/>
          <w:sz w:val="28"/>
          <w:szCs w:val="28"/>
        </w:rPr>
        <w:t xml:space="preserve">Менделеевский Дом дружбы народов </w:t>
      </w:r>
      <w:hyperlink r:id="rId8" w:history="1">
        <w:r w:rsidR="001850CB" w:rsidRPr="001850CB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https://vk.com/m.domdruzhbynarodov</w:t>
        </w:r>
      </w:hyperlink>
      <w:r w:rsidR="00962A36">
        <w:rPr>
          <w:rFonts w:ascii="Times New Roman" w:hAnsi="Times New Roman" w:cs="Times New Roman"/>
          <w:sz w:val="28"/>
          <w:szCs w:val="28"/>
        </w:rPr>
        <w:t xml:space="preserve"> </w:t>
      </w:r>
      <w:r w:rsidR="00232078">
        <w:rPr>
          <w:rFonts w:ascii="Times New Roman" w:hAnsi="Times New Roman" w:cs="Times New Roman"/>
          <w:sz w:val="28"/>
          <w:szCs w:val="28"/>
        </w:rPr>
        <w:t xml:space="preserve">под </w:t>
      </w:r>
      <w:r w:rsidR="00962A36">
        <w:rPr>
          <w:rFonts w:ascii="Times New Roman" w:hAnsi="Times New Roman" w:cs="Times New Roman"/>
          <w:sz w:val="28"/>
          <w:szCs w:val="28"/>
        </w:rPr>
        <w:t xml:space="preserve">хештегом </w:t>
      </w:r>
      <w:r w:rsidR="00962A36" w:rsidRPr="00962A36">
        <w:rPr>
          <w:rFonts w:ascii="Times New Roman" w:hAnsi="Times New Roman" w:cs="Times New Roman"/>
          <w:b/>
          <w:sz w:val="28"/>
          <w:szCs w:val="28"/>
        </w:rPr>
        <w:t>#ЛитературныйСемык</w:t>
      </w:r>
      <w:r w:rsidR="00962A36">
        <w:rPr>
          <w:rFonts w:ascii="Times New Roman" w:hAnsi="Times New Roman" w:cs="Times New Roman"/>
          <w:b/>
          <w:sz w:val="28"/>
          <w:szCs w:val="28"/>
        </w:rPr>
        <w:t>2020</w:t>
      </w:r>
      <w:r w:rsidR="00962A36">
        <w:rPr>
          <w:rFonts w:ascii="Times New Roman" w:hAnsi="Times New Roman" w:cs="Times New Roman"/>
          <w:sz w:val="28"/>
          <w:szCs w:val="28"/>
        </w:rPr>
        <w:t>.</w:t>
      </w:r>
    </w:p>
    <w:p w:rsidR="0072146B" w:rsidRDefault="00241B1D" w:rsidP="007214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365CB">
        <w:rPr>
          <w:rFonts w:ascii="Times New Roman" w:hAnsi="Times New Roman" w:cs="Times New Roman"/>
          <w:sz w:val="28"/>
          <w:szCs w:val="28"/>
        </w:rPr>
        <w:t>.4</w:t>
      </w:r>
      <w:r w:rsidR="0072146B">
        <w:rPr>
          <w:rFonts w:ascii="Times New Roman" w:hAnsi="Times New Roman" w:cs="Times New Roman"/>
          <w:sz w:val="28"/>
          <w:szCs w:val="28"/>
        </w:rPr>
        <w:t>.М</w:t>
      </w:r>
      <w:r w:rsidR="0072146B" w:rsidRPr="00A2424D">
        <w:rPr>
          <w:rFonts w:ascii="Times New Roman" w:hAnsi="Times New Roman"/>
          <w:sz w:val="28"/>
          <w:szCs w:val="28"/>
        </w:rPr>
        <w:t>атериалы участников Акции не возвращаются, могут</w:t>
      </w:r>
      <w:r w:rsidR="000365CB">
        <w:rPr>
          <w:rFonts w:ascii="Times New Roman" w:hAnsi="Times New Roman"/>
          <w:sz w:val="28"/>
          <w:szCs w:val="28"/>
        </w:rPr>
        <w:t xml:space="preserve"> быть использованы Организаторами</w:t>
      </w:r>
      <w:r w:rsidR="0072146B" w:rsidRPr="00A2424D">
        <w:rPr>
          <w:rFonts w:ascii="Times New Roman" w:hAnsi="Times New Roman"/>
          <w:sz w:val="28"/>
          <w:szCs w:val="28"/>
        </w:rPr>
        <w:t xml:space="preserve"> для обобщения и распространения опыта работы по данному направлению деятельности.</w:t>
      </w:r>
    </w:p>
    <w:p w:rsidR="000365CB" w:rsidRDefault="00241B1D" w:rsidP="003972D7">
      <w:pPr>
        <w:tabs>
          <w:tab w:val="left" w:pos="540"/>
        </w:tabs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0365CB">
        <w:rPr>
          <w:rFonts w:ascii="Times New Roman" w:hAnsi="Times New Roman"/>
          <w:sz w:val="28"/>
          <w:szCs w:val="28"/>
        </w:rPr>
        <w:t>.5</w:t>
      </w:r>
      <w:r w:rsidR="003972D7">
        <w:rPr>
          <w:rFonts w:ascii="Times New Roman" w:hAnsi="Times New Roman"/>
          <w:sz w:val="28"/>
          <w:szCs w:val="28"/>
        </w:rPr>
        <w:t>.</w:t>
      </w:r>
      <w:r w:rsidR="00841902" w:rsidRPr="003972D7">
        <w:rPr>
          <w:rFonts w:ascii="Times New Roman" w:hAnsi="Times New Roman"/>
          <w:sz w:val="28"/>
          <w:szCs w:val="28"/>
        </w:rPr>
        <w:t xml:space="preserve">Организатор размещает информацию об Акции на </w:t>
      </w:r>
      <w:r w:rsidR="00FA6DA5" w:rsidRPr="003972D7">
        <w:rPr>
          <w:rFonts w:ascii="Times New Roman" w:hAnsi="Times New Roman"/>
          <w:sz w:val="28"/>
          <w:szCs w:val="28"/>
        </w:rPr>
        <w:t xml:space="preserve">официальном сайте </w:t>
      </w:r>
      <w:r w:rsidR="00F96691" w:rsidRPr="003972D7">
        <w:rPr>
          <w:rFonts w:ascii="Times New Roman" w:hAnsi="Times New Roman"/>
          <w:sz w:val="28"/>
          <w:szCs w:val="28"/>
        </w:rPr>
        <w:t>Менделеевского муниципального района</w:t>
      </w:r>
      <w:r w:rsidR="00962A36">
        <w:rPr>
          <w:rFonts w:ascii="Times New Roman" w:hAnsi="Times New Roman"/>
          <w:sz w:val="28"/>
          <w:szCs w:val="28"/>
        </w:rPr>
        <w:t xml:space="preserve"> </w:t>
      </w:r>
      <w:hyperlink r:id="rId9" w:history="1">
        <w:r w:rsidR="003972D7" w:rsidRPr="00A2424D">
          <w:rPr>
            <w:rStyle w:val="a6"/>
            <w:rFonts w:ascii="Times New Roman" w:hAnsi="Times New Roman"/>
            <w:sz w:val="28"/>
            <w:szCs w:val="28"/>
            <w:u w:val="none"/>
          </w:rPr>
          <w:t>http://mendeleevsk.tatarstan.ru/index.htm/news/tape</w:t>
        </w:r>
      </w:hyperlink>
    </w:p>
    <w:p w:rsidR="003972D7" w:rsidRDefault="00241B1D" w:rsidP="003972D7">
      <w:pPr>
        <w:tabs>
          <w:tab w:val="left" w:pos="540"/>
        </w:tabs>
        <w:spacing w:after="0" w:line="20" w:lineRule="atLeas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</w:t>
      </w:r>
      <w:r w:rsidR="000365CB">
        <w:rPr>
          <w:rFonts w:ascii="Times New Roman" w:hAnsi="Times New Roman"/>
          <w:sz w:val="28"/>
          <w:szCs w:val="28"/>
        </w:rPr>
        <w:t>.6</w:t>
      </w:r>
      <w:r w:rsidR="003972D7">
        <w:rPr>
          <w:rFonts w:ascii="Times New Roman" w:hAnsi="Times New Roman"/>
          <w:sz w:val="28"/>
          <w:szCs w:val="28"/>
        </w:rPr>
        <w:t>.</w:t>
      </w:r>
      <w:r w:rsidR="00FA6DA5" w:rsidRPr="003972D7">
        <w:rPr>
          <w:rFonts w:ascii="Times New Roman" w:hAnsi="Times New Roman"/>
          <w:sz w:val="28"/>
          <w:szCs w:val="28"/>
        </w:rPr>
        <w:t>Для получения Диплома участника Акции (в электронном виде) необходимо заполнить заявку участника и прислать на электронную почту</w:t>
      </w:r>
      <w:r w:rsidR="00962A36">
        <w:rPr>
          <w:rFonts w:ascii="Times New Roman" w:hAnsi="Times New Roman"/>
          <w:sz w:val="28"/>
          <w:szCs w:val="28"/>
        </w:rPr>
        <w:t xml:space="preserve"> </w:t>
      </w:r>
      <w:hyperlink r:id="rId10" w:history="1">
        <w:r w:rsidR="003972D7" w:rsidRPr="00A2424D">
          <w:rPr>
            <w:rStyle w:val="a6"/>
            <w:rFonts w:ascii="Times New Roman" w:hAnsi="Times New Roman"/>
            <w:sz w:val="28"/>
            <w:szCs w:val="28"/>
            <w:u w:val="none"/>
          </w:rPr>
          <w:t>biblio_mendel@mail.ru</w:t>
        </w:r>
      </w:hyperlink>
    </w:p>
    <w:p w:rsidR="00A4530D" w:rsidRPr="009632AE" w:rsidRDefault="00A4530D" w:rsidP="003972D7">
      <w:pPr>
        <w:tabs>
          <w:tab w:val="left" w:pos="540"/>
        </w:tabs>
        <w:spacing w:after="0" w:line="20" w:lineRule="atLeast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841902" w:rsidRPr="0038109F" w:rsidRDefault="00841902" w:rsidP="00241B1D">
      <w:pPr>
        <w:pStyle w:val="a3"/>
        <w:numPr>
          <w:ilvl w:val="0"/>
          <w:numId w:val="8"/>
        </w:numPr>
        <w:tabs>
          <w:tab w:val="left" w:pos="540"/>
        </w:tabs>
        <w:spacing w:after="0" w:line="2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38109F">
        <w:rPr>
          <w:rFonts w:ascii="Times New Roman" w:hAnsi="Times New Roman"/>
          <w:b/>
          <w:sz w:val="28"/>
          <w:szCs w:val="28"/>
        </w:rPr>
        <w:t>Подведение итогов Акции</w:t>
      </w:r>
    </w:p>
    <w:p w:rsidR="00FA6DA5" w:rsidRDefault="00FA6DA5" w:rsidP="00FA6DA5">
      <w:pPr>
        <w:tabs>
          <w:tab w:val="left" w:pos="540"/>
        </w:tabs>
        <w:spacing w:after="0" w:line="20" w:lineRule="atLeast"/>
        <w:jc w:val="center"/>
        <w:rPr>
          <w:rFonts w:ascii="Times New Roman" w:hAnsi="Times New Roman"/>
          <w:sz w:val="28"/>
          <w:szCs w:val="28"/>
        </w:rPr>
      </w:pPr>
    </w:p>
    <w:p w:rsidR="00FA03F9" w:rsidRDefault="00241B1D" w:rsidP="00FA03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3972D7">
        <w:rPr>
          <w:rFonts w:ascii="Times New Roman" w:hAnsi="Times New Roman"/>
          <w:sz w:val="28"/>
          <w:szCs w:val="28"/>
        </w:rPr>
        <w:t>.1</w:t>
      </w:r>
      <w:r w:rsidR="003972D7" w:rsidRPr="00FA03F9">
        <w:rPr>
          <w:rFonts w:ascii="Times New Roman" w:hAnsi="Times New Roman"/>
          <w:sz w:val="28"/>
          <w:szCs w:val="28"/>
        </w:rPr>
        <w:t>.</w:t>
      </w:r>
      <w:r w:rsidR="00FA03F9" w:rsidRPr="00FA03F9">
        <w:rPr>
          <w:rFonts w:ascii="Times New Roman" w:hAnsi="Times New Roman"/>
          <w:sz w:val="28"/>
          <w:szCs w:val="28"/>
        </w:rPr>
        <w:t>Итоги акции подводятся по материала</w:t>
      </w:r>
      <w:r w:rsidR="00FA03F9">
        <w:rPr>
          <w:rFonts w:ascii="Times New Roman" w:hAnsi="Times New Roman"/>
          <w:sz w:val="28"/>
          <w:szCs w:val="28"/>
        </w:rPr>
        <w:t>м, предоставленным участниками.</w:t>
      </w:r>
    </w:p>
    <w:p w:rsidR="00FA6DA5" w:rsidRDefault="00241B1D" w:rsidP="00FA03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C176D0">
        <w:rPr>
          <w:rFonts w:ascii="Times New Roman" w:hAnsi="Times New Roman"/>
          <w:sz w:val="28"/>
          <w:szCs w:val="28"/>
        </w:rPr>
        <w:t>.2.</w:t>
      </w:r>
      <w:r w:rsidR="00FA03F9">
        <w:rPr>
          <w:rFonts w:ascii="Times New Roman" w:hAnsi="Times New Roman"/>
          <w:sz w:val="28"/>
          <w:szCs w:val="28"/>
        </w:rPr>
        <w:t>Информация о содержании и</w:t>
      </w:r>
      <w:r w:rsidR="00FA6DA5" w:rsidRPr="003972D7">
        <w:rPr>
          <w:rFonts w:ascii="Times New Roman" w:hAnsi="Times New Roman"/>
          <w:sz w:val="28"/>
          <w:szCs w:val="28"/>
        </w:rPr>
        <w:t xml:space="preserve"> итогах Акции б</w:t>
      </w:r>
      <w:r w:rsidR="00BF4608" w:rsidRPr="003972D7">
        <w:rPr>
          <w:rFonts w:ascii="Times New Roman" w:hAnsi="Times New Roman"/>
          <w:sz w:val="28"/>
          <w:szCs w:val="28"/>
        </w:rPr>
        <w:t xml:space="preserve">удет размещена </w:t>
      </w:r>
      <w:r w:rsidR="00C176D0">
        <w:rPr>
          <w:rFonts w:ascii="Times New Roman" w:hAnsi="Times New Roman"/>
          <w:sz w:val="28"/>
          <w:szCs w:val="28"/>
        </w:rPr>
        <w:t>на сайтах организаторов</w:t>
      </w:r>
      <w:r w:rsidR="00FA6DA5" w:rsidRPr="003972D7">
        <w:rPr>
          <w:rFonts w:ascii="Times New Roman" w:hAnsi="Times New Roman"/>
          <w:sz w:val="28"/>
          <w:szCs w:val="28"/>
        </w:rPr>
        <w:t>, в социальных сетях.</w:t>
      </w:r>
    </w:p>
    <w:p w:rsidR="00FA03F9" w:rsidRPr="00FA03F9" w:rsidRDefault="00241B1D" w:rsidP="00FA03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FA03F9">
        <w:rPr>
          <w:rFonts w:ascii="Times New Roman" w:hAnsi="Times New Roman"/>
          <w:sz w:val="28"/>
          <w:szCs w:val="28"/>
        </w:rPr>
        <w:t>.3.</w:t>
      </w:r>
      <w:r w:rsidR="00FA03F9" w:rsidRPr="00FA03F9">
        <w:rPr>
          <w:rFonts w:ascii="Times New Roman" w:hAnsi="Times New Roman"/>
          <w:sz w:val="28"/>
          <w:szCs w:val="28"/>
        </w:rPr>
        <w:t>Дипломы участников после окончания Акции будут высланы до 10 июня на указанную в Заявке электронную почту.</w:t>
      </w:r>
    </w:p>
    <w:p w:rsidR="00FA03F9" w:rsidRPr="003972D7" w:rsidRDefault="00FA03F9" w:rsidP="00FA03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41902" w:rsidRDefault="007A112F" w:rsidP="00241B1D">
      <w:pPr>
        <w:pStyle w:val="a3"/>
        <w:numPr>
          <w:ilvl w:val="0"/>
          <w:numId w:val="8"/>
        </w:numPr>
        <w:tabs>
          <w:tab w:val="left" w:pos="540"/>
        </w:tabs>
        <w:spacing w:after="0" w:line="2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Контакты организатора</w:t>
      </w:r>
    </w:p>
    <w:p w:rsidR="00496A07" w:rsidRDefault="00496A07" w:rsidP="00496A07">
      <w:pPr>
        <w:pStyle w:val="a3"/>
        <w:tabs>
          <w:tab w:val="left" w:pos="540"/>
        </w:tabs>
        <w:spacing w:after="0" w:line="20" w:lineRule="atLeast"/>
        <w:rPr>
          <w:rFonts w:ascii="Times New Roman" w:hAnsi="Times New Roman"/>
          <w:b/>
          <w:sz w:val="28"/>
          <w:szCs w:val="28"/>
        </w:rPr>
      </w:pPr>
    </w:p>
    <w:p w:rsidR="00496A07" w:rsidRPr="007A112F" w:rsidRDefault="00496A07" w:rsidP="00496A07">
      <w:pPr>
        <w:tabs>
          <w:tab w:val="left" w:pos="540"/>
        </w:tabs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A112F">
        <w:rPr>
          <w:rFonts w:ascii="Times New Roman" w:hAnsi="Times New Roman" w:cs="Times New Roman"/>
          <w:sz w:val="28"/>
          <w:szCs w:val="28"/>
        </w:rPr>
        <w:t>Центральная библиотека МБУК «ЦБС Менделеевского муниципального района Республики Татарстан»</w:t>
      </w:r>
    </w:p>
    <w:p w:rsidR="00BF4608" w:rsidRPr="007A112F" w:rsidRDefault="00496A07" w:rsidP="007A112F">
      <w:pPr>
        <w:tabs>
          <w:tab w:val="left" w:pos="540"/>
        </w:tabs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A112F">
        <w:rPr>
          <w:rFonts w:ascii="Times New Roman" w:hAnsi="Times New Roman" w:cs="Times New Roman"/>
          <w:sz w:val="28"/>
          <w:szCs w:val="28"/>
        </w:rPr>
        <w:t>Адрес: Республика Татарстан, г</w:t>
      </w:r>
      <w:r w:rsidR="00467249" w:rsidRPr="007A112F">
        <w:rPr>
          <w:rFonts w:ascii="Times New Roman" w:hAnsi="Times New Roman" w:cs="Times New Roman"/>
          <w:sz w:val="28"/>
          <w:szCs w:val="28"/>
        </w:rPr>
        <w:t xml:space="preserve">. Менделеевск, ул. Юбилейная, </w:t>
      </w:r>
      <w:r w:rsidRPr="007A112F">
        <w:rPr>
          <w:rFonts w:ascii="Times New Roman" w:hAnsi="Times New Roman" w:cs="Times New Roman"/>
          <w:sz w:val="28"/>
          <w:szCs w:val="28"/>
        </w:rPr>
        <w:t>8</w:t>
      </w:r>
    </w:p>
    <w:p w:rsidR="0038109F" w:rsidRPr="007A112F" w:rsidRDefault="0038109F" w:rsidP="00CC41A4">
      <w:pPr>
        <w:tabs>
          <w:tab w:val="left" w:pos="709"/>
        </w:tabs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A112F">
        <w:rPr>
          <w:rFonts w:ascii="Times New Roman" w:hAnsi="Times New Roman" w:cs="Times New Roman"/>
          <w:sz w:val="28"/>
          <w:szCs w:val="28"/>
        </w:rPr>
        <w:t xml:space="preserve">По любым вопросам, касающимся участия в Акции можно обращаться на электронную почту </w:t>
      </w:r>
      <w:hyperlink r:id="rId11" w:history="1">
        <w:r w:rsidR="00BF4608" w:rsidRPr="007A112F">
          <w:rPr>
            <w:rStyle w:val="a6"/>
            <w:rFonts w:ascii="Times New Roman" w:hAnsi="Times New Roman" w:cs="Times New Roman"/>
            <w:sz w:val="28"/>
            <w:szCs w:val="28"/>
            <w:u w:val="none"/>
          </w:rPr>
          <w:t>biblio_mendel@mail.ru</w:t>
        </w:r>
      </w:hyperlink>
      <w:r w:rsidR="00746BF2">
        <w:t xml:space="preserve"> </w:t>
      </w:r>
      <w:r w:rsidRPr="007A112F">
        <w:rPr>
          <w:rFonts w:ascii="Times New Roman" w:hAnsi="Times New Roman" w:cs="Times New Roman"/>
          <w:sz w:val="28"/>
          <w:szCs w:val="28"/>
        </w:rPr>
        <w:t>с пометкой Акция «</w:t>
      </w:r>
      <w:r w:rsidR="009632AE" w:rsidRPr="007A112F">
        <w:rPr>
          <w:rFonts w:ascii="Times New Roman" w:hAnsi="Times New Roman" w:cs="Times New Roman"/>
          <w:sz w:val="28"/>
          <w:szCs w:val="28"/>
        </w:rPr>
        <w:t>ЛитературныйСемык</w:t>
      </w:r>
      <w:r w:rsidR="00BF4608" w:rsidRPr="007A112F">
        <w:rPr>
          <w:rFonts w:ascii="Times New Roman" w:hAnsi="Times New Roman" w:cs="Times New Roman"/>
          <w:sz w:val="28"/>
          <w:szCs w:val="28"/>
        </w:rPr>
        <w:t>»</w:t>
      </w:r>
    </w:p>
    <w:p w:rsidR="00FA03F9" w:rsidRDefault="00FA03F9" w:rsidP="0038109F">
      <w:pPr>
        <w:tabs>
          <w:tab w:val="left" w:pos="709"/>
        </w:tabs>
        <w:spacing w:after="0" w:line="20" w:lineRule="atLeast"/>
        <w:ind w:left="207"/>
        <w:jc w:val="both"/>
        <w:rPr>
          <w:rFonts w:ascii="Times New Roman" w:hAnsi="Times New Roman"/>
          <w:sz w:val="28"/>
          <w:szCs w:val="28"/>
        </w:rPr>
      </w:pPr>
    </w:p>
    <w:p w:rsidR="00BF4608" w:rsidRDefault="00BF4608" w:rsidP="00FD38EA">
      <w:pPr>
        <w:tabs>
          <w:tab w:val="left" w:pos="709"/>
        </w:tabs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</w:p>
    <w:p w:rsidR="00241B1D" w:rsidRDefault="00241B1D" w:rsidP="00FD38EA">
      <w:pPr>
        <w:tabs>
          <w:tab w:val="left" w:pos="709"/>
        </w:tabs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</w:p>
    <w:p w:rsidR="00962A36" w:rsidRDefault="00962A36" w:rsidP="00FD38EA">
      <w:pPr>
        <w:tabs>
          <w:tab w:val="left" w:pos="709"/>
        </w:tabs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</w:p>
    <w:p w:rsidR="00962A36" w:rsidRDefault="00962A36" w:rsidP="00FD38EA">
      <w:pPr>
        <w:tabs>
          <w:tab w:val="left" w:pos="709"/>
        </w:tabs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</w:p>
    <w:p w:rsidR="00962A36" w:rsidRDefault="00962A36" w:rsidP="00FD38EA">
      <w:pPr>
        <w:tabs>
          <w:tab w:val="left" w:pos="709"/>
        </w:tabs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</w:p>
    <w:p w:rsidR="00962A36" w:rsidRDefault="00962A36" w:rsidP="00FD38EA">
      <w:pPr>
        <w:tabs>
          <w:tab w:val="left" w:pos="709"/>
        </w:tabs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</w:p>
    <w:p w:rsidR="00962A36" w:rsidRDefault="00962A36" w:rsidP="00FD38EA">
      <w:pPr>
        <w:tabs>
          <w:tab w:val="left" w:pos="709"/>
        </w:tabs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</w:p>
    <w:p w:rsidR="00962A36" w:rsidRDefault="00962A36" w:rsidP="00FD38EA">
      <w:pPr>
        <w:tabs>
          <w:tab w:val="left" w:pos="709"/>
        </w:tabs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</w:p>
    <w:p w:rsidR="00962A36" w:rsidRDefault="00962A36" w:rsidP="00FD38EA">
      <w:pPr>
        <w:tabs>
          <w:tab w:val="left" w:pos="709"/>
        </w:tabs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</w:p>
    <w:p w:rsidR="00962A36" w:rsidRDefault="00962A36" w:rsidP="00FD38EA">
      <w:pPr>
        <w:tabs>
          <w:tab w:val="left" w:pos="709"/>
        </w:tabs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</w:p>
    <w:p w:rsidR="00962A36" w:rsidRDefault="00962A36" w:rsidP="00FD38EA">
      <w:pPr>
        <w:tabs>
          <w:tab w:val="left" w:pos="709"/>
        </w:tabs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</w:p>
    <w:p w:rsidR="00962A36" w:rsidRDefault="00962A36" w:rsidP="00FD38EA">
      <w:pPr>
        <w:tabs>
          <w:tab w:val="left" w:pos="709"/>
        </w:tabs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</w:p>
    <w:p w:rsidR="00962A36" w:rsidRDefault="00962A36" w:rsidP="00FD38EA">
      <w:pPr>
        <w:tabs>
          <w:tab w:val="left" w:pos="709"/>
        </w:tabs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</w:p>
    <w:p w:rsidR="00962A36" w:rsidRDefault="00962A36" w:rsidP="00FD38EA">
      <w:pPr>
        <w:tabs>
          <w:tab w:val="left" w:pos="709"/>
        </w:tabs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</w:p>
    <w:p w:rsidR="00962A36" w:rsidRDefault="00962A36" w:rsidP="00FD38EA">
      <w:pPr>
        <w:tabs>
          <w:tab w:val="left" w:pos="709"/>
        </w:tabs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</w:p>
    <w:p w:rsidR="00962A36" w:rsidRDefault="00962A36" w:rsidP="00FD38EA">
      <w:pPr>
        <w:tabs>
          <w:tab w:val="left" w:pos="709"/>
        </w:tabs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</w:p>
    <w:p w:rsidR="00962A36" w:rsidRDefault="00962A36" w:rsidP="00FD38EA">
      <w:pPr>
        <w:tabs>
          <w:tab w:val="left" w:pos="709"/>
        </w:tabs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</w:p>
    <w:p w:rsidR="00962A36" w:rsidRDefault="00962A36" w:rsidP="00FD38EA">
      <w:pPr>
        <w:tabs>
          <w:tab w:val="left" w:pos="709"/>
        </w:tabs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</w:p>
    <w:p w:rsidR="00962A36" w:rsidRDefault="00962A36" w:rsidP="00FD38EA">
      <w:pPr>
        <w:tabs>
          <w:tab w:val="left" w:pos="709"/>
        </w:tabs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</w:p>
    <w:p w:rsidR="00962A36" w:rsidRDefault="00962A36" w:rsidP="00FD38EA">
      <w:pPr>
        <w:tabs>
          <w:tab w:val="left" w:pos="709"/>
        </w:tabs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</w:p>
    <w:p w:rsidR="00962A36" w:rsidRDefault="00962A36" w:rsidP="00FD38EA">
      <w:pPr>
        <w:tabs>
          <w:tab w:val="left" w:pos="709"/>
        </w:tabs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</w:p>
    <w:p w:rsidR="00962A36" w:rsidRDefault="00962A36" w:rsidP="00FD38EA">
      <w:pPr>
        <w:tabs>
          <w:tab w:val="left" w:pos="709"/>
        </w:tabs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</w:p>
    <w:p w:rsidR="00962A36" w:rsidRDefault="00962A36" w:rsidP="00FD38EA">
      <w:pPr>
        <w:tabs>
          <w:tab w:val="left" w:pos="709"/>
        </w:tabs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</w:p>
    <w:p w:rsidR="00962A36" w:rsidRDefault="00962A36" w:rsidP="00FD38EA">
      <w:pPr>
        <w:tabs>
          <w:tab w:val="left" w:pos="709"/>
        </w:tabs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</w:p>
    <w:p w:rsidR="00962A36" w:rsidRDefault="00962A36" w:rsidP="00FD38EA">
      <w:pPr>
        <w:tabs>
          <w:tab w:val="left" w:pos="709"/>
        </w:tabs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</w:p>
    <w:p w:rsidR="00241B1D" w:rsidRDefault="00241B1D" w:rsidP="00FD38EA">
      <w:pPr>
        <w:tabs>
          <w:tab w:val="left" w:pos="709"/>
        </w:tabs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</w:p>
    <w:p w:rsidR="009A4A8C" w:rsidRPr="00C46379" w:rsidRDefault="009A4A8C" w:rsidP="009A4A8C">
      <w:pPr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ПРИЛОЖЕНИЕ</w:t>
      </w:r>
    </w:p>
    <w:p w:rsidR="009A4A8C" w:rsidRPr="00C46379" w:rsidRDefault="009A4A8C" w:rsidP="009A4A8C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A4530D" w:rsidRDefault="009A4A8C" w:rsidP="009A4A8C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9A4A8C">
        <w:rPr>
          <w:rFonts w:ascii="Times New Roman" w:hAnsi="Times New Roman" w:cs="Times New Roman"/>
          <w:b/>
          <w:sz w:val="28"/>
        </w:rPr>
        <w:t xml:space="preserve">Заявка </w:t>
      </w:r>
    </w:p>
    <w:p w:rsidR="009A4A8C" w:rsidRPr="009A4A8C" w:rsidRDefault="009A4A8C" w:rsidP="009A4A8C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9A4A8C">
        <w:rPr>
          <w:rFonts w:ascii="Times New Roman" w:hAnsi="Times New Roman" w:cs="Times New Roman"/>
          <w:b/>
          <w:sz w:val="28"/>
        </w:rPr>
        <w:lastRenderedPageBreak/>
        <w:t xml:space="preserve">на участие </w:t>
      </w:r>
      <w:r w:rsidR="00A4530D">
        <w:rPr>
          <w:rFonts w:ascii="Times New Roman" w:hAnsi="Times New Roman" w:cs="Times New Roman"/>
          <w:b/>
          <w:sz w:val="28"/>
        </w:rPr>
        <w:t>в</w:t>
      </w:r>
      <w:r w:rsidR="009A56C9">
        <w:rPr>
          <w:rFonts w:ascii="Times New Roman" w:hAnsi="Times New Roman" w:cs="Times New Roman"/>
          <w:b/>
          <w:sz w:val="28"/>
        </w:rPr>
        <w:t xml:space="preserve"> Межрегиональной акции</w:t>
      </w:r>
    </w:p>
    <w:p w:rsidR="009A4A8C" w:rsidRPr="009A4A8C" w:rsidRDefault="009A4A8C" w:rsidP="009A4A8C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9A4A8C">
        <w:rPr>
          <w:rFonts w:ascii="Times New Roman" w:hAnsi="Times New Roman" w:cs="Times New Roman"/>
          <w:b/>
          <w:sz w:val="28"/>
        </w:rPr>
        <w:t>«</w:t>
      </w:r>
      <w:r w:rsidR="005F1387">
        <w:rPr>
          <w:rFonts w:ascii="Times New Roman" w:hAnsi="Times New Roman" w:cs="Times New Roman"/>
          <w:b/>
          <w:sz w:val="28"/>
        </w:rPr>
        <w:t>Литературный Семык</w:t>
      </w:r>
      <w:r w:rsidR="00BF4608" w:rsidRPr="00BF4608">
        <w:rPr>
          <w:rFonts w:ascii="Times New Roman" w:hAnsi="Times New Roman" w:cs="Times New Roman"/>
          <w:b/>
          <w:sz w:val="28"/>
        </w:rPr>
        <w:t>»</w:t>
      </w:r>
    </w:p>
    <w:p w:rsidR="009A4A8C" w:rsidRPr="007B17AB" w:rsidRDefault="009A4A8C" w:rsidP="009A4A8C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FD38EA" w:rsidRDefault="009A4A8C" w:rsidP="009A4A8C">
      <w:pPr>
        <w:pStyle w:val="a3"/>
        <w:numPr>
          <w:ilvl w:val="0"/>
          <w:numId w:val="6"/>
        </w:numPr>
        <w:rPr>
          <w:rFonts w:ascii="Times New Roman" w:hAnsi="Times New Roman"/>
          <w:sz w:val="28"/>
        </w:rPr>
      </w:pPr>
      <w:r w:rsidRPr="00FD38EA">
        <w:rPr>
          <w:rFonts w:ascii="Times New Roman" w:hAnsi="Times New Roman"/>
          <w:sz w:val="28"/>
        </w:rPr>
        <w:t xml:space="preserve">Участник Акции (данные участника, которые будут стоять в </w:t>
      </w:r>
      <w:r w:rsidR="00591E90">
        <w:rPr>
          <w:rFonts w:ascii="Times New Roman" w:hAnsi="Times New Roman"/>
          <w:sz w:val="28"/>
        </w:rPr>
        <w:t>Дипломе</w:t>
      </w:r>
      <w:r w:rsidRPr="00FD38EA">
        <w:rPr>
          <w:rFonts w:ascii="Times New Roman" w:hAnsi="Times New Roman"/>
          <w:sz w:val="28"/>
        </w:rPr>
        <w:t>)</w:t>
      </w:r>
    </w:p>
    <w:p w:rsidR="009C1F94" w:rsidRDefault="009C1F94" w:rsidP="009C1F94">
      <w:pPr>
        <w:pStyle w:val="a3"/>
        <w:rPr>
          <w:rFonts w:ascii="Times New Roman" w:hAnsi="Times New Roman"/>
          <w:sz w:val="28"/>
        </w:rPr>
      </w:pPr>
    </w:p>
    <w:p w:rsidR="009C1F94" w:rsidRDefault="00CC41A4" w:rsidP="009C1F94">
      <w:pPr>
        <w:pStyle w:val="a3"/>
        <w:numPr>
          <w:ilvl w:val="0"/>
          <w:numId w:val="6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Область, </w:t>
      </w:r>
      <w:r w:rsidR="009A4A8C" w:rsidRPr="00FD38EA">
        <w:rPr>
          <w:rFonts w:ascii="Times New Roman" w:hAnsi="Times New Roman"/>
          <w:sz w:val="28"/>
        </w:rPr>
        <w:t>край, республика</w:t>
      </w:r>
    </w:p>
    <w:p w:rsidR="009C1F94" w:rsidRPr="009C1F94" w:rsidRDefault="009C1F94" w:rsidP="009C1F94">
      <w:pPr>
        <w:pStyle w:val="a3"/>
        <w:rPr>
          <w:rFonts w:ascii="Times New Roman" w:hAnsi="Times New Roman"/>
          <w:sz w:val="28"/>
        </w:rPr>
      </w:pPr>
    </w:p>
    <w:p w:rsidR="00FD38EA" w:rsidRDefault="009A4A8C" w:rsidP="009A4A8C">
      <w:pPr>
        <w:pStyle w:val="a3"/>
        <w:numPr>
          <w:ilvl w:val="0"/>
          <w:numId w:val="6"/>
        </w:numPr>
        <w:rPr>
          <w:rFonts w:ascii="Times New Roman" w:hAnsi="Times New Roman"/>
          <w:sz w:val="28"/>
        </w:rPr>
      </w:pPr>
      <w:r w:rsidRPr="00FD38EA">
        <w:rPr>
          <w:rFonts w:ascii="Times New Roman" w:hAnsi="Times New Roman"/>
          <w:sz w:val="28"/>
        </w:rPr>
        <w:t>Населенный пункт (полное наименование)</w:t>
      </w:r>
    </w:p>
    <w:p w:rsidR="009C1F94" w:rsidRDefault="009C1F94" w:rsidP="009C1F94">
      <w:pPr>
        <w:pStyle w:val="a3"/>
        <w:rPr>
          <w:rFonts w:ascii="Times New Roman" w:hAnsi="Times New Roman"/>
          <w:sz w:val="28"/>
        </w:rPr>
      </w:pPr>
    </w:p>
    <w:p w:rsidR="009A4A8C" w:rsidRPr="00FD38EA" w:rsidRDefault="009A4A8C" w:rsidP="009A4A8C">
      <w:pPr>
        <w:pStyle w:val="a3"/>
        <w:numPr>
          <w:ilvl w:val="0"/>
          <w:numId w:val="6"/>
        </w:numPr>
        <w:rPr>
          <w:rFonts w:ascii="Times New Roman" w:hAnsi="Times New Roman"/>
          <w:sz w:val="28"/>
        </w:rPr>
      </w:pPr>
      <w:r w:rsidRPr="00FD38EA">
        <w:rPr>
          <w:rFonts w:ascii="Times New Roman" w:hAnsi="Times New Roman"/>
          <w:sz w:val="28"/>
        </w:rPr>
        <w:t xml:space="preserve">Адрес электронной почты для получения </w:t>
      </w:r>
      <w:r w:rsidR="00A4530D">
        <w:rPr>
          <w:rFonts w:ascii="Times New Roman" w:hAnsi="Times New Roman"/>
          <w:sz w:val="28"/>
        </w:rPr>
        <w:t xml:space="preserve">диплома </w:t>
      </w:r>
      <w:r w:rsidR="00C176D0">
        <w:rPr>
          <w:rFonts w:ascii="Times New Roman" w:hAnsi="Times New Roman"/>
          <w:sz w:val="28"/>
        </w:rPr>
        <w:t>участника А</w:t>
      </w:r>
      <w:r w:rsidRPr="00FD38EA">
        <w:rPr>
          <w:rFonts w:ascii="Times New Roman" w:hAnsi="Times New Roman"/>
          <w:sz w:val="28"/>
        </w:rPr>
        <w:t>кции</w:t>
      </w:r>
    </w:p>
    <w:p w:rsidR="0038109F" w:rsidRPr="001C3E86" w:rsidRDefault="0038109F" w:rsidP="001C3E86">
      <w:pPr>
        <w:tabs>
          <w:tab w:val="left" w:pos="709"/>
        </w:tabs>
        <w:spacing w:after="0" w:line="240" w:lineRule="auto"/>
        <w:ind w:left="207"/>
        <w:jc w:val="both"/>
        <w:rPr>
          <w:rFonts w:ascii="Times New Roman" w:hAnsi="Times New Roman" w:cs="Times New Roman"/>
          <w:sz w:val="28"/>
          <w:szCs w:val="28"/>
        </w:rPr>
      </w:pPr>
    </w:p>
    <w:p w:rsidR="0038109F" w:rsidRPr="001C3E86" w:rsidRDefault="0038109F" w:rsidP="001C3E86">
      <w:pPr>
        <w:tabs>
          <w:tab w:val="left" w:pos="709"/>
        </w:tabs>
        <w:spacing w:after="0" w:line="240" w:lineRule="auto"/>
        <w:ind w:left="207"/>
        <w:rPr>
          <w:rFonts w:ascii="Times New Roman" w:hAnsi="Times New Roman" w:cs="Times New Roman"/>
          <w:sz w:val="28"/>
          <w:szCs w:val="28"/>
        </w:rPr>
      </w:pPr>
    </w:p>
    <w:p w:rsidR="0038109F" w:rsidRPr="001C3E86" w:rsidRDefault="0038109F" w:rsidP="001C3E86">
      <w:pPr>
        <w:tabs>
          <w:tab w:val="left" w:pos="709"/>
        </w:tabs>
        <w:spacing w:after="0" w:line="240" w:lineRule="auto"/>
        <w:ind w:left="207"/>
        <w:rPr>
          <w:rFonts w:ascii="Times New Roman" w:hAnsi="Times New Roman" w:cs="Times New Roman"/>
          <w:sz w:val="28"/>
          <w:szCs w:val="28"/>
        </w:rPr>
      </w:pPr>
    </w:p>
    <w:p w:rsidR="00484B41" w:rsidRPr="001C3E86" w:rsidRDefault="00484B41" w:rsidP="001C3E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84B41" w:rsidRPr="001C3E86" w:rsidSect="00C176D0">
      <w:pgSz w:w="11906" w:h="16838"/>
      <w:pgMar w:top="709" w:right="566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467ED1"/>
    <w:multiLevelType w:val="hybridMultilevel"/>
    <w:tmpl w:val="7B1C66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0C3858"/>
    <w:multiLevelType w:val="hybridMultilevel"/>
    <w:tmpl w:val="FB8492EC"/>
    <w:lvl w:ilvl="0" w:tplc="DA045BB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3252A9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2C894102"/>
    <w:multiLevelType w:val="hybridMultilevel"/>
    <w:tmpl w:val="C46E532E"/>
    <w:lvl w:ilvl="0" w:tplc="06FC5C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D5B6922"/>
    <w:multiLevelType w:val="hybridMultilevel"/>
    <w:tmpl w:val="266C5962"/>
    <w:lvl w:ilvl="0" w:tplc="DA045BB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56AE1CB3"/>
    <w:multiLevelType w:val="hybridMultilevel"/>
    <w:tmpl w:val="658AE4A0"/>
    <w:lvl w:ilvl="0" w:tplc="DA045B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032E62"/>
    <w:multiLevelType w:val="multilevel"/>
    <w:tmpl w:val="6B7020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68BE03CE"/>
    <w:multiLevelType w:val="hybridMultilevel"/>
    <w:tmpl w:val="0E1810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7"/>
  </w:num>
  <w:num w:numId="5">
    <w:abstractNumId w:val="5"/>
  </w:num>
  <w:num w:numId="6">
    <w:abstractNumId w:val="0"/>
  </w:num>
  <w:num w:numId="7">
    <w:abstractNumId w:val="2"/>
    <w:lvlOverride w:ilvl="0">
      <w:startOverride w:val="1"/>
    </w:lvlOverride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B41"/>
    <w:rsid w:val="000365CB"/>
    <w:rsid w:val="00132143"/>
    <w:rsid w:val="00142BE7"/>
    <w:rsid w:val="001476AE"/>
    <w:rsid w:val="00156E36"/>
    <w:rsid w:val="0016696C"/>
    <w:rsid w:val="001850CB"/>
    <w:rsid w:val="001932FE"/>
    <w:rsid w:val="001B2E1D"/>
    <w:rsid w:val="001B5966"/>
    <w:rsid w:val="001C3E86"/>
    <w:rsid w:val="001E062E"/>
    <w:rsid w:val="001E189E"/>
    <w:rsid w:val="001E22B6"/>
    <w:rsid w:val="0023071E"/>
    <w:rsid w:val="00232078"/>
    <w:rsid w:val="002358BA"/>
    <w:rsid w:val="00241B1D"/>
    <w:rsid w:val="00271756"/>
    <w:rsid w:val="002B0BAD"/>
    <w:rsid w:val="002C1F9C"/>
    <w:rsid w:val="002C746B"/>
    <w:rsid w:val="002F63B9"/>
    <w:rsid w:val="003034A2"/>
    <w:rsid w:val="00342B3D"/>
    <w:rsid w:val="003548E8"/>
    <w:rsid w:val="0036025D"/>
    <w:rsid w:val="0038109F"/>
    <w:rsid w:val="00394206"/>
    <w:rsid w:val="003972D7"/>
    <w:rsid w:val="003B5313"/>
    <w:rsid w:val="003B62DC"/>
    <w:rsid w:val="003C0CA5"/>
    <w:rsid w:val="0045686F"/>
    <w:rsid w:val="00467249"/>
    <w:rsid w:val="00484B41"/>
    <w:rsid w:val="00484E0D"/>
    <w:rsid w:val="00496A07"/>
    <w:rsid w:val="00524AA8"/>
    <w:rsid w:val="0052735F"/>
    <w:rsid w:val="00591E90"/>
    <w:rsid w:val="005D057B"/>
    <w:rsid w:val="005F1387"/>
    <w:rsid w:val="00601712"/>
    <w:rsid w:val="00650868"/>
    <w:rsid w:val="00684BB3"/>
    <w:rsid w:val="00694491"/>
    <w:rsid w:val="006F38F2"/>
    <w:rsid w:val="0072146B"/>
    <w:rsid w:val="007374B7"/>
    <w:rsid w:val="00746BF2"/>
    <w:rsid w:val="00747D95"/>
    <w:rsid w:val="007A112F"/>
    <w:rsid w:val="007F08E7"/>
    <w:rsid w:val="00801471"/>
    <w:rsid w:val="00841902"/>
    <w:rsid w:val="008647BF"/>
    <w:rsid w:val="00872FAF"/>
    <w:rsid w:val="00895793"/>
    <w:rsid w:val="00897C3D"/>
    <w:rsid w:val="008D4F50"/>
    <w:rsid w:val="00900B31"/>
    <w:rsid w:val="00943F74"/>
    <w:rsid w:val="00962A36"/>
    <w:rsid w:val="00962C71"/>
    <w:rsid w:val="009632AE"/>
    <w:rsid w:val="009A4A8C"/>
    <w:rsid w:val="009A56C9"/>
    <w:rsid w:val="009C1F94"/>
    <w:rsid w:val="009F01C9"/>
    <w:rsid w:val="00A2424D"/>
    <w:rsid w:val="00A4530D"/>
    <w:rsid w:val="00A707E3"/>
    <w:rsid w:val="00A773F3"/>
    <w:rsid w:val="00B07D8C"/>
    <w:rsid w:val="00B67D22"/>
    <w:rsid w:val="00B93299"/>
    <w:rsid w:val="00BB08CD"/>
    <w:rsid w:val="00BE28E5"/>
    <w:rsid w:val="00BF31F5"/>
    <w:rsid w:val="00BF4608"/>
    <w:rsid w:val="00C176D0"/>
    <w:rsid w:val="00CB1BE0"/>
    <w:rsid w:val="00CC41A4"/>
    <w:rsid w:val="00D775D5"/>
    <w:rsid w:val="00D81CBE"/>
    <w:rsid w:val="00DA3CDD"/>
    <w:rsid w:val="00DE558B"/>
    <w:rsid w:val="00DF4090"/>
    <w:rsid w:val="00E11CF6"/>
    <w:rsid w:val="00E57BAB"/>
    <w:rsid w:val="00E76F88"/>
    <w:rsid w:val="00E90393"/>
    <w:rsid w:val="00EF664B"/>
    <w:rsid w:val="00F1715F"/>
    <w:rsid w:val="00F45BDC"/>
    <w:rsid w:val="00F96691"/>
    <w:rsid w:val="00FA03F9"/>
    <w:rsid w:val="00FA4EBA"/>
    <w:rsid w:val="00FA6DA5"/>
    <w:rsid w:val="00FB218A"/>
    <w:rsid w:val="00FC3491"/>
    <w:rsid w:val="00FD38EA"/>
    <w:rsid w:val="00FE48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BA6251-5731-B843-A39B-CD542B6DD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4B41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No Spacing"/>
    <w:link w:val="a5"/>
    <w:uiPriority w:val="1"/>
    <w:qFormat/>
    <w:rsid w:val="00484B41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link w:val="a4"/>
    <w:uiPriority w:val="1"/>
    <w:locked/>
    <w:rsid w:val="00484B41"/>
    <w:rPr>
      <w:rFonts w:eastAsiaTheme="minorEastAsia"/>
      <w:lang w:eastAsia="ru-RU"/>
    </w:rPr>
  </w:style>
  <w:style w:type="character" w:styleId="a6">
    <w:name w:val="Hyperlink"/>
    <w:basedOn w:val="a0"/>
    <w:uiPriority w:val="99"/>
    <w:unhideWhenUsed/>
    <w:rsid w:val="00FA6DA5"/>
    <w:rPr>
      <w:color w:val="0000FF" w:themeColor="hyperlink"/>
      <w:u w:val="single"/>
    </w:rPr>
  </w:style>
  <w:style w:type="paragraph" w:styleId="a7">
    <w:name w:val="Body Text"/>
    <w:basedOn w:val="a"/>
    <w:link w:val="a8"/>
    <w:semiHidden/>
    <w:unhideWhenUsed/>
    <w:rsid w:val="00156E3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156E3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37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814755">
          <w:marLeft w:val="0"/>
          <w:marRight w:val="0"/>
          <w:marTop w:val="75"/>
          <w:marBottom w:val="0"/>
          <w:divBdr>
            <w:top w:val="none" w:sz="0" w:space="0" w:color="auto"/>
            <w:left w:val="single" w:sz="12" w:space="9" w:color="DEE6EE"/>
            <w:bottom w:val="none" w:sz="0" w:space="0" w:color="auto"/>
            <w:right w:val="none" w:sz="0" w:space="0" w:color="auto"/>
          </w:divBdr>
          <w:divsChild>
            <w:div w:id="147602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7676238">
          <w:marLeft w:val="0"/>
          <w:marRight w:val="0"/>
          <w:marTop w:val="0"/>
          <w:marBottom w:val="0"/>
          <w:divBdr>
            <w:top w:val="single" w:sz="6" w:space="9" w:color="E7E8E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93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215782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314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m.domdruzhbynarodov" TargetMode="External" /><Relationship Id="rId13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hyperlink" Target="https://vk.com/id534499893" TargetMode="External" /><Relationship Id="rId12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hyperlink" Target="https://vk.com/id520780438" TargetMode="External" /><Relationship Id="rId11" Type="http://schemas.openxmlformats.org/officeDocument/2006/relationships/hyperlink" Target="mailto:biblio_mendel@mail.ru" TargetMode="External" /><Relationship Id="rId5" Type="http://schemas.openxmlformats.org/officeDocument/2006/relationships/hyperlink" Target="mailto:biblio_mendel@mail.ru" TargetMode="External" /><Relationship Id="rId10" Type="http://schemas.openxmlformats.org/officeDocument/2006/relationships/hyperlink" Target="mailto:biblio_mendel@mail.ru" TargetMode="External" /><Relationship Id="rId4" Type="http://schemas.openxmlformats.org/officeDocument/2006/relationships/webSettings" Target="webSettings.xml" /><Relationship Id="rId9" Type="http://schemas.openxmlformats.org/officeDocument/2006/relationships/hyperlink" Target="http://mendeleevsk.tatarstan.ru/index.htm/news/tape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tukaeval1987@gmail.com</cp:lastModifiedBy>
  <cp:revision>2</cp:revision>
  <dcterms:created xsi:type="dcterms:W3CDTF">2020-05-18T06:40:00Z</dcterms:created>
  <dcterms:modified xsi:type="dcterms:W3CDTF">2020-05-18T06:40:00Z</dcterms:modified>
</cp:coreProperties>
</file>